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D7" w:rsidRDefault="00887487" w:rsidP="00E21532">
      <w:pPr>
        <w:jc w:val="center"/>
        <w:rPr>
          <w:i/>
        </w:rPr>
      </w:pPr>
      <w:r>
        <w:rPr>
          <w:noProof/>
        </w:rPr>
        <w:drawing>
          <wp:anchor distT="0" distB="0" distL="114300" distR="114300" simplePos="0" relativeHeight="251659264" behindDoc="1" locked="0" layoutInCell="1" allowOverlap="1" wp14:anchorId="30B914AF" wp14:editId="475B4D4C">
            <wp:simplePos x="0" y="0"/>
            <wp:positionH relativeFrom="outsideMargin">
              <wp:posOffset>-3517900</wp:posOffset>
            </wp:positionH>
            <wp:positionV relativeFrom="margin">
              <wp:posOffset>-524510</wp:posOffset>
            </wp:positionV>
            <wp:extent cx="115189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g-webin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502920"/>
                    </a:xfrm>
                    <a:prstGeom prst="rect">
                      <a:avLst/>
                    </a:prstGeom>
                  </pic:spPr>
                </pic:pic>
              </a:graphicData>
            </a:graphic>
            <wp14:sizeRelH relativeFrom="page">
              <wp14:pctWidth>0</wp14:pctWidth>
            </wp14:sizeRelH>
            <wp14:sizeRelV relativeFrom="page">
              <wp14:pctHeight>0</wp14:pctHeight>
            </wp14:sizeRelV>
          </wp:anchor>
        </w:drawing>
      </w:r>
      <w:r w:rsidR="00924DB9" w:rsidRPr="00924DB9">
        <w:rPr>
          <w:color w:val="C77C0E" w:themeColor="accent1" w:themeShade="BF"/>
          <w:sz w:val="52"/>
          <w:szCs w:val="52"/>
        </w:rPr>
        <w:t>RACI – Responsibility Matrix</w:t>
      </w:r>
    </w:p>
    <w:p w:rsidR="00924DB9" w:rsidRPr="00E21532" w:rsidRDefault="002C08D7" w:rsidP="002C08D7">
      <w:pPr>
        <w:jc w:val="both"/>
        <w:rPr>
          <w:color w:val="C77C0E" w:themeColor="accent1" w:themeShade="BF"/>
          <w:sz w:val="18"/>
          <w:szCs w:val="18"/>
        </w:rPr>
      </w:pPr>
      <w:bookmarkStart w:id="0" w:name="_GoBack"/>
      <w:r w:rsidRPr="00E21532">
        <w:rPr>
          <w:i/>
          <w:sz w:val="18"/>
          <w:szCs w:val="18"/>
        </w:rPr>
        <w:t xml:space="preserve">List specific activities that support the safety and health management system and identify who is </w:t>
      </w:r>
      <w:r w:rsidRPr="00E21532">
        <w:rPr>
          <w:i/>
          <w:sz w:val="18"/>
          <w:szCs w:val="18"/>
          <w:u w:val="single"/>
        </w:rPr>
        <w:t>R</w:t>
      </w:r>
      <w:r w:rsidRPr="00E21532">
        <w:rPr>
          <w:i/>
          <w:sz w:val="18"/>
          <w:szCs w:val="18"/>
        </w:rPr>
        <w:t xml:space="preserve">esponsible, </w:t>
      </w:r>
      <w:r w:rsidRPr="00E21532">
        <w:rPr>
          <w:i/>
          <w:sz w:val="18"/>
          <w:szCs w:val="18"/>
          <w:u w:val="single"/>
        </w:rPr>
        <w:t>A</w:t>
      </w:r>
      <w:r w:rsidRPr="00E21532">
        <w:rPr>
          <w:i/>
          <w:sz w:val="18"/>
          <w:szCs w:val="18"/>
        </w:rPr>
        <w:t xml:space="preserve">ccountable, </w:t>
      </w:r>
      <w:r w:rsidRPr="00E21532">
        <w:rPr>
          <w:i/>
          <w:sz w:val="18"/>
          <w:szCs w:val="18"/>
          <w:u w:val="single"/>
        </w:rPr>
        <w:t>C</w:t>
      </w:r>
      <w:r w:rsidRPr="00E21532">
        <w:rPr>
          <w:i/>
          <w:sz w:val="18"/>
          <w:szCs w:val="18"/>
        </w:rPr>
        <w:t xml:space="preserve">onsulted, or </w:t>
      </w:r>
      <w:r w:rsidRPr="00E21532">
        <w:rPr>
          <w:i/>
          <w:sz w:val="18"/>
          <w:szCs w:val="18"/>
          <w:u w:val="single"/>
        </w:rPr>
        <w:t>I</w:t>
      </w:r>
      <w:r w:rsidRPr="00E21532">
        <w:rPr>
          <w:i/>
          <w:sz w:val="18"/>
          <w:szCs w:val="18"/>
        </w:rPr>
        <w:t>nformed.  As your system grows and matures, you will add or change line items to this matrix.  The activities listed are examples only.  Your organization will decide specific activities that are relevant to your operations.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32"/>
        <w:gridCol w:w="6166"/>
      </w:tblGrid>
      <w:tr w:rsidR="00924DB9" w:rsidTr="00924DB9">
        <w:trPr>
          <w:jc w:val="center"/>
        </w:trPr>
        <w:tc>
          <w:tcPr>
            <w:tcW w:w="332" w:type="dxa"/>
          </w:tcPr>
          <w:bookmarkEnd w:id="0"/>
          <w:p w:rsidR="00924DB9" w:rsidRDefault="00924DB9" w:rsidP="00924DB9">
            <w:pPr>
              <w:jc w:val="center"/>
            </w:pPr>
            <w:r>
              <w:t>R</w:t>
            </w:r>
          </w:p>
        </w:tc>
        <w:tc>
          <w:tcPr>
            <w:tcW w:w="6166" w:type="dxa"/>
          </w:tcPr>
          <w:p w:rsidR="00924DB9" w:rsidRDefault="00924DB9" w:rsidP="00924DB9">
            <w:r>
              <w:t xml:space="preserve">Responsible (person working on the activity) </w:t>
            </w:r>
          </w:p>
        </w:tc>
      </w:tr>
      <w:tr w:rsidR="00924DB9" w:rsidTr="00924DB9">
        <w:trPr>
          <w:jc w:val="center"/>
        </w:trPr>
        <w:tc>
          <w:tcPr>
            <w:tcW w:w="332" w:type="dxa"/>
          </w:tcPr>
          <w:p w:rsidR="00924DB9" w:rsidRDefault="00924DB9" w:rsidP="00924DB9">
            <w:pPr>
              <w:jc w:val="center"/>
            </w:pPr>
            <w:r>
              <w:t>A</w:t>
            </w:r>
          </w:p>
        </w:tc>
        <w:tc>
          <w:tcPr>
            <w:tcW w:w="6166" w:type="dxa"/>
          </w:tcPr>
          <w:p w:rsidR="00924DB9" w:rsidRDefault="00924DB9" w:rsidP="00924DB9">
            <w:r>
              <w:t>Accountable (person with decision authority)</w:t>
            </w:r>
          </w:p>
        </w:tc>
      </w:tr>
      <w:tr w:rsidR="00924DB9" w:rsidTr="00924DB9">
        <w:trPr>
          <w:jc w:val="center"/>
        </w:trPr>
        <w:tc>
          <w:tcPr>
            <w:tcW w:w="332" w:type="dxa"/>
          </w:tcPr>
          <w:p w:rsidR="00924DB9" w:rsidRDefault="00924DB9" w:rsidP="00924DB9">
            <w:pPr>
              <w:jc w:val="center"/>
            </w:pPr>
            <w:r>
              <w:t>C</w:t>
            </w:r>
          </w:p>
        </w:tc>
        <w:tc>
          <w:tcPr>
            <w:tcW w:w="6166" w:type="dxa"/>
          </w:tcPr>
          <w:p w:rsidR="00924DB9" w:rsidRDefault="00924DB9" w:rsidP="00924DB9">
            <w:r>
              <w:t>Consulted (key stakeholder who should be included in decisions/activity)</w:t>
            </w:r>
          </w:p>
        </w:tc>
      </w:tr>
      <w:tr w:rsidR="00924DB9" w:rsidTr="00924DB9">
        <w:trPr>
          <w:jc w:val="center"/>
        </w:trPr>
        <w:tc>
          <w:tcPr>
            <w:tcW w:w="332" w:type="dxa"/>
          </w:tcPr>
          <w:p w:rsidR="00924DB9" w:rsidRDefault="00924DB9" w:rsidP="00924DB9">
            <w:pPr>
              <w:jc w:val="center"/>
            </w:pPr>
            <w:r>
              <w:t>I</w:t>
            </w:r>
          </w:p>
        </w:tc>
        <w:tc>
          <w:tcPr>
            <w:tcW w:w="6166" w:type="dxa"/>
          </w:tcPr>
          <w:p w:rsidR="00924DB9" w:rsidRDefault="00924DB9" w:rsidP="00924DB9">
            <w:r>
              <w:t>Informed (needs to know of decision or action)</w:t>
            </w:r>
          </w:p>
        </w:tc>
      </w:tr>
    </w:tbl>
    <w:p w:rsidR="00924DB9" w:rsidRPr="00887487" w:rsidRDefault="00924DB9" w:rsidP="002C08D7">
      <w:pPr>
        <w:spacing w:before="0" w:after="0"/>
        <w:rPr>
          <w:i/>
        </w:rPr>
      </w:pPr>
    </w:p>
    <w:tbl>
      <w:tblPr>
        <w:tblStyle w:val="TableGrid"/>
        <w:tblW w:w="9558" w:type="dxa"/>
        <w:tblLayout w:type="fixed"/>
        <w:tblLook w:val="04A0" w:firstRow="1" w:lastRow="0" w:firstColumn="1" w:lastColumn="0" w:noHBand="0" w:noVBand="1"/>
      </w:tblPr>
      <w:tblGrid>
        <w:gridCol w:w="3654"/>
        <w:gridCol w:w="984"/>
        <w:gridCol w:w="984"/>
        <w:gridCol w:w="984"/>
        <w:gridCol w:w="984"/>
        <w:gridCol w:w="861"/>
        <w:gridCol w:w="1107"/>
      </w:tblGrid>
      <w:tr w:rsidR="002C08D7" w:rsidTr="002C08D7">
        <w:trPr>
          <w:trHeight w:val="493"/>
        </w:trPr>
        <w:tc>
          <w:tcPr>
            <w:tcW w:w="3654" w:type="dxa"/>
          </w:tcPr>
          <w:p w:rsidR="00FE35B4" w:rsidRPr="00FE35B4" w:rsidRDefault="00FE35B4" w:rsidP="006A511C">
            <w:pPr>
              <w:rPr>
                <w:b/>
                <w:i/>
              </w:rPr>
            </w:pPr>
            <w:r w:rsidRPr="00FE35B4">
              <w:rPr>
                <w:b/>
                <w:i/>
              </w:rPr>
              <w:t>Safety &amp; Responsibilities</w:t>
            </w:r>
            <w:r>
              <w:rPr>
                <w:b/>
                <w:i/>
              </w:rPr>
              <w:t xml:space="preserve"> (examples)</w:t>
            </w:r>
          </w:p>
        </w:tc>
        <w:tc>
          <w:tcPr>
            <w:tcW w:w="984" w:type="dxa"/>
          </w:tcPr>
          <w:p w:rsidR="00FE35B4" w:rsidRDefault="00FE35B4" w:rsidP="00924DB9">
            <w:pPr>
              <w:jc w:val="center"/>
            </w:pPr>
            <w:r>
              <w:t>CEO/ Owner</w:t>
            </w:r>
          </w:p>
        </w:tc>
        <w:tc>
          <w:tcPr>
            <w:tcW w:w="984" w:type="dxa"/>
          </w:tcPr>
          <w:p w:rsidR="00FE35B4" w:rsidRDefault="00FE35B4" w:rsidP="00924DB9">
            <w:pPr>
              <w:jc w:val="center"/>
            </w:pPr>
            <w:r>
              <w:t>VP/</w:t>
            </w:r>
            <w:proofErr w:type="spellStart"/>
            <w:r>
              <w:t>Sr</w:t>
            </w:r>
            <w:proofErr w:type="spellEnd"/>
            <w:r>
              <w:t xml:space="preserve"> Leader</w:t>
            </w:r>
          </w:p>
        </w:tc>
        <w:tc>
          <w:tcPr>
            <w:tcW w:w="984" w:type="dxa"/>
          </w:tcPr>
          <w:p w:rsidR="00FE35B4" w:rsidRDefault="00FE35B4" w:rsidP="00924DB9">
            <w:pPr>
              <w:jc w:val="center"/>
            </w:pPr>
            <w:r>
              <w:t>Director/ Manager</w:t>
            </w:r>
          </w:p>
        </w:tc>
        <w:tc>
          <w:tcPr>
            <w:tcW w:w="984" w:type="dxa"/>
          </w:tcPr>
          <w:p w:rsidR="00FE35B4" w:rsidRDefault="00FE35B4" w:rsidP="00924DB9">
            <w:pPr>
              <w:jc w:val="center"/>
            </w:pPr>
            <w:r>
              <w:t>1</w:t>
            </w:r>
            <w:r w:rsidRPr="00FE35B4">
              <w:rPr>
                <w:vertAlign w:val="superscript"/>
              </w:rPr>
              <w:t>st</w:t>
            </w:r>
            <w:r>
              <w:t xml:space="preserve"> line </w:t>
            </w:r>
            <w:proofErr w:type="spellStart"/>
            <w:r>
              <w:t>Supv</w:t>
            </w:r>
            <w:proofErr w:type="spellEnd"/>
          </w:p>
        </w:tc>
        <w:tc>
          <w:tcPr>
            <w:tcW w:w="861" w:type="dxa"/>
          </w:tcPr>
          <w:p w:rsidR="00FE35B4" w:rsidRDefault="00FE35B4" w:rsidP="00924DB9">
            <w:pPr>
              <w:jc w:val="center"/>
            </w:pPr>
            <w:r>
              <w:t>Safety Prof</w:t>
            </w:r>
          </w:p>
        </w:tc>
        <w:tc>
          <w:tcPr>
            <w:tcW w:w="1107" w:type="dxa"/>
          </w:tcPr>
          <w:p w:rsidR="00FE35B4" w:rsidRDefault="00FE35B4" w:rsidP="00924DB9">
            <w:pPr>
              <w:jc w:val="center"/>
            </w:pPr>
            <w:r>
              <w:t>Employees</w:t>
            </w:r>
          </w:p>
        </w:tc>
      </w:tr>
      <w:tr w:rsidR="00FE35B4" w:rsidTr="002C08D7">
        <w:trPr>
          <w:trHeight w:val="238"/>
        </w:trPr>
        <w:tc>
          <w:tcPr>
            <w:tcW w:w="3654" w:type="dxa"/>
          </w:tcPr>
          <w:p w:rsidR="00FE35B4" w:rsidRDefault="00FE35B4" w:rsidP="006A511C">
            <w:r>
              <w:t>Develop Incident Investigation Plan</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Report an Incident</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Conduct Incident Investigation</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493"/>
        </w:trPr>
        <w:tc>
          <w:tcPr>
            <w:tcW w:w="3654" w:type="dxa"/>
          </w:tcPr>
          <w:p w:rsidR="00FE35B4" w:rsidRDefault="00FE35B4" w:rsidP="006A511C">
            <w:r>
              <w:t>Review &amp; Approve Incident Investigation Report</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Conduct Safety Meeting</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55"/>
        </w:trPr>
        <w:tc>
          <w:tcPr>
            <w:tcW w:w="3654" w:type="dxa"/>
          </w:tcPr>
          <w:p w:rsidR="00FE35B4" w:rsidRDefault="00FE35B4" w:rsidP="006A511C">
            <w:r>
              <w:t>Review &amp; Approve Corrective Action Plan</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Follow up on Corrective Action Plan</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Conduct Safety Training</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55"/>
        </w:trPr>
        <w:tc>
          <w:tcPr>
            <w:tcW w:w="3654" w:type="dxa"/>
          </w:tcPr>
          <w:p w:rsidR="00FE35B4" w:rsidRDefault="00FE35B4" w:rsidP="006A511C">
            <w:r>
              <w:t>Inspect</w:t>
            </w:r>
            <w:r w:rsidR="00887487">
              <w:t xml:space="preserve"> </w:t>
            </w:r>
            <w:r>
              <w:t>Work Area</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Perform</w:t>
            </w:r>
            <w:r w:rsidR="00887487">
              <w:t xml:space="preserve"> Housekeeping Audit</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Initiate Safety Work Orders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Prioritize Safety Work Orders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Approve Safety Work Orders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55"/>
        </w:trPr>
        <w:tc>
          <w:tcPr>
            <w:tcW w:w="3654" w:type="dxa"/>
          </w:tcPr>
          <w:p w:rsidR="00FE35B4" w:rsidRDefault="00FE35B4" w:rsidP="006A511C">
            <w:r>
              <w:t>Follow-up on Safety Work Orders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Develop Safety Procedures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Approve Safety Procedures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887487" w:rsidTr="002C08D7">
        <w:trPr>
          <w:trHeight w:val="238"/>
        </w:trPr>
        <w:tc>
          <w:tcPr>
            <w:tcW w:w="3654" w:type="dxa"/>
          </w:tcPr>
          <w:p w:rsidR="00887487" w:rsidRDefault="00887487" w:rsidP="006A511C">
            <w:r>
              <w:t>Train Employees on Safety Procedures</w:t>
            </w:r>
          </w:p>
        </w:tc>
        <w:tc>
          <w:tcPr>
            <w:tcW w:w="984" w:type="dxa"/>
          </w:tcPr>
          <w:p w:rsidR="00887487" w:rsidRDefault="00887487" w:rsidP="006A511C"/>
        </w:tc>
        <w:tc>
          <w:tcPr>
            <w:tcW w:w="984" w:type="dxa"/>
          </w:tcPr>
          <w:p w:rsidR="00887487" w:rsidRDefault="00887487" w:rsidP="006A511C"/>
        </w:tc>
        <w:tc>
          <w:tcPr>
            <w:tcW w:w="984" w:type="dxa"/>
          </w:tcPr>
          <w:p w:rsidR="00887487" w:rsidRDefault="00887487" w:rsidP="006A511C"/>
        </w:tc>
        <w:tc>
          <w:tcPr>
            <w:tcW w:w="984" w:type="dxa"/>
          </w:tcPr>
          <w:p w:rsidR="00887487" w:rsidRDefault="00887487" w:rsidP="006A511C"/>
        </w:tc>
        <w:tc>
          <w:tcPr>
            <w:tcW w:w="861" w:type="dxa"/>
          </w:tcPr>
          <w:p w:rsidR="00887487" w:rsidRDefault="00887487" w:rsidP="006A511C"/>
        </w:tc>
        <w:tc>
          <w:tcPr>
            <w:tcW w:w="1107" w:type="dxa"/>
          </w:tcPr>
          <w:p w:rsidR="00887487" w:rsidRDefault="00887487" w:rsidP="006A511C"/>
        </w:tc>
      </w:tr>
      <w:tr w:rsidR="00FE35B4" w:rsidTr="002C08D7">
        <w:trPr>
          <w:trHeight w:val="238"/>
        </w:trPr>
        <w:tc>
          <w:tcPr>
            <w:tcW w:w="3654" w:type="dxa"/>
          </w:tcPr>
          <w:p w:rsidR="00FE35B4" w:rsidRDefault="00FE35B4" w:rsidP="006A511C">
            <w:r>
              <w:t>Revise Safety Procedures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887487" w:rsidTr="002C08D7">
        <w:trPr>
          <w:trHeight w:val="255"/>
        </w:trPr>
        <w:tc>
          <w:tcPr>
            <w:tcW w:w="3654" w:type="dxa"/>
          </w:tcPr>
          <w:p w:rsidR="00887487" w:rsidRDefault="00887487" w:rsidP="006A511C"/>
        </w:tc>
        <w:tc>
          <w:tcPr>
            <w:tcW w:w="984" w:type="dxa"/>
          </w:tcPr>
          <w:p w:rsidR="00887487" w:rsidRDefault="00887487" w:rsidP="006A511C"/>
        </w:tc>
        <w:tc>
          <w:tcPr>
            <w:tcW w:w="984" w:type="dxa"/>
          </w:tcPr>
          <w:p w:rsidR="00887487" w:rsidRDefault="00887487" w:rsidP="006A511C"/>
        </w:tc>
        <w:tc>
          <w:tcPr>
            <w:tcW w:w="984" w:type="dxa"/>
          </w:tcPr>
          <w:p w:rsidR="00887487" w:rsidRDefault="00887487" w:rsidP="006A511C"/>
        </w:tc>
        <w:tc>
          <w:tcPr>
            <w:tcW w:w="984" w:type="dxa"/>
          </w:tcPr>
          <w:p w:rsidR="00887487" w:rsidRDefault="00887487" w:rsidP="006A511C"/>
        </w:tc>
        <w:tc>
          <w:tcPr>
            <w:tcW w:w="861" w:type="dxa"/>
          </w:tcPr>
          <w:p w:rsidR="00887487" w:rsidRDefault="00887487" w:rsidP="006A511C"/>
        </w:tc>
        <w:tc>
          <w:tcPr>
            <w:tcW w:w="1107" w:type="dxa"/>
          </w:tcPr>
          <w:p w:rsidR="00887487" w:rsidRDefault="00887487" w:rsidP="006A511C"/>
        </w:tc>
      </w:tr>
      <w:tr w:rsidR="00FE35B4" w:rsidTr="002C08D7">
        <w:trPr>
          <w:trHeight w:val="238"/>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r>
              <w:t>Identify Tasks for Job Hazard Analysis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887487">
            <w:r>
              <w:t>Conduct Job Hazard Analys</w:t>
            </w:r>
            <w:r w:rsidR="00887487">
              <w:t>e</w:t>
            </w:r>
            <w:r>
              <w:t>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2C08D7" w:rsidTr="002C08D7">
        <w:trPr>
          <w:trHeight w:val="238"/>
        </w:trPr>
        <w:tc>
          <w:tcPr>
            <w:tcW w:w="3654" w:type="dxa"/>
          </w:tcPr>
          <w:p w:rsidR="00FE35B4" w:rsidRDefault="00FE35B4" w:rsidP="00887487">
            <w:r>
              <w:t>Review and Approve Job Hazard Analys</w:t>
            </w:r>
            <w:r w:rsidR="00887487">
              <w:t>e</w:t>
            </w:r>
            <w:r>
              <w:t>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55"/>
        </w:trPr>
        <w:tc>
          <w:tcPr>
            <w:tcW w:w="3654" w:type="dxa"/>
          </w:tcPr>
          <w:p w:rsidR="00FE35B4" w:rsidRDefault="00887487" w:rsidP="006A511C">
            <w:r>
              <w:t>Revise Job Hazard Analyses</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887487" w:rsidP="006A511C">
            <w:r>
              <w:t>Lead Safety Committee</w:t>
            </w:r>
          </w:p>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38"/>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r w:rsidR="00FE35B4" w:rsidTr="002C08D7">
        <w:trPr>
          <w:trHeight w:val="255"/>
        </w:trPr>
        <w:tc>
          <w:tcPr>
            <w:tcW w:w="365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984" w:type="dxa"/>
          </w:tcPr>
          <w:p w:rsidR="00FE35B4" w:rsidRDefault="00FE35B4" w:rsidP="006A511C"/>
        </w:tc>
        <w:tc>
          <w:tcPr>
            <w:tcW w:w="861" w:type="dxa"/>
          </w:tcPr>
          <w:p w:rsidR="00FE35B4" w:rsidRDefault="00FE35B4" w:rsidP="006A511C"/>
        </w:tc>
        <w:tc>
          <w:tcPr>
            <w:tcW w:w="1107" w:type="dxa"/>
          </w:tcPr>
          <w:p w:rsidR="00FE35B4" w:rsidRDefault="00FE35B4" w:rsidP="006A511C"/>
        </w:tc>
      </w:tr>
    </w:tbl>
    <w:p w:rsidR="00924DB9" w:rsidRPr="002C08D7" w:rsidRDefault="002C08D7" w:rsidP="002C08D7">
      <w:pPr>
        <w:jc w:val="center"/>
        <w:rPr>
          <w:i/>
        </w:rPr>
      </w:pPr>
      <w:r w:rsidRPr="002C08D7">
        <w:rPr>
          <w:i/>
        </w:rPr>
        <w:t>Ensure that specific responsibilities assigned are include</w:t>
      </w:r>
      <w:r>
        <w:rPr>
          <w:i/>
        </w:rPr>
        <w:t>d</w:t>
      </w:r>
      <w:r w:rsidRPr="002C08D7">
        <w:rPr>
          <w:i/>
        </w:rPr>
        <w:t xml:space="preserve"> in job descriptions and annual performance reviews.</w:t>
      </w:r>
    </w:p>
    <w:sectPr w:rsidR="00924DB9" w:rsidRPr="002C08D7" w:rsidSect="00887487">
      <w:headerReference w:type="default" r:id="rId9"/>
      <w:footerReference w:type="default" r:id="rId10"/>
      <w:pgSz w:w="12240" w:h="15840"/>
      <w:pgMar w:top="1312" w:right="1440" w:bottom="1440" w:left="1440" w:header="630" w:footer="2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8D" w:rsidRDefault="0098598D" w:rsidP="0048082D">
      <w:pPr>
        <w:spacing w:before="0" w:after="0" w:line="240" w:lineRule="auto"/>
      </w:pPr>
      <w:r>
        <w:separator/>
      </w:r>
    </w:p>
  </w:endnote>
  <w:endnote w:type="continuationSeparator" w:id="0">
    <w:p w:rsidR="0098598D" w:rsidRDefault="0098598D" w:rsidP="004808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D" w:rsidRDefault="002C08D7" w:rsidP="00887487">
    <w:pPr>
      <w:pStyle w:val="Footer"/>
      <w:pBdr>
        <w:top w:val="single" w:sz="24" w:space="31" w:color="B58B80" w:themeColor="accent3"/>
      </w:pBdr>
      <w:rPr>
        <w:i/>
        <w:iCs/>
        <w:color w:val="8C8C8C" w:themeColor="background1" w:themeShade="8C"/>
      </w:rPr>
    </w:pPr>
    <w:r>
      <w:rPr>
        <w:i/>
        <w:iCs/>
        <w:color w:val="8C8C8C" w:themeColor="background1" w:themeShade="8C"/>
      </w:rPr>
      <w:t>www.essg.com</w:t>
    </w:r>
    <w:r w:rsidR="00887487" w:rsidRPr="00887487">
      <w:rPr>
        <w:i/>
        <w:iCs/>
        <w:color w:val="8C8C8C" w:themeColor="background1" w:themeShade="8C"/>
      </w:rPr>
      <w:ptab w:relativeTo="margin" w:alignment="center" w:leader="none"/>
    </w:r>
    <w:r>
      <w:rPr>
        <w:i/>
        <w:iCs/>
        <w:color w:val="8C8C8C" w:themeColor="background1" w:themeShade="8C"/>
      </w:rPr>
      <w:t>©2017 Environmental &amp; Safety Support Group, LLC</w:t>
    </w:r>
    <w:r w:rsidR="00887487" w:rsidRPr="00887487">
      <w:rPr>
        <w:i/>
        <w:iCs/>
        <w:color w:val="8C8C8C" w:themeColor="background1" w:themeShade="8C"/>
      </w:rPr>
      <w:ptab w:relativeTo="margin" w:alignment="right" w:leader="none"/>
    </w:r>
    <w:r>
      <w:rPr>
        <w:i/>
        <w:iCs/>
        <w:color w:val="8C8C8C" w:themeColor="background1" w:themeShade="8C"/>
      </w:rPr>
      <w:t>800.770.7767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8D" w:rsidRDefault="0098598D" w:rsidP="0048082D">
      <w:pPr>
        <w:spacing w:before="0" w:after="0" w:line="240" w:lineRule="auto"/>
      </w:pPr>
      <w:r>
        <w:separator/>
      </w:r>
    </w:p>
  </w:footnote>
  <w:footnote w:type="continuationSeparator" w:id="0">
    <w:p w:rsidR="0098598D" w:rsidRDefault="0098598D" w:rsidP="004808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2D" w:rsidRPr="00F65AA4" w:rsidRDefault="00887487" w:rsidP="00FE35B4">
    <w:pPr>
      <w:pStyle w:val="Title"/>
      <w:spacing w:before="0" w:after="0"/>
      <w:rPr>
        <w:sz w:val="24"/>
        <w:szCs w:val="24"/>
      </w:rPr>
    </w:pPr>
    <w:r>
      <w:rPr>
        <w:noProof/>
        <w:sz w:val="24"/>
        <w:szCs w:val="24"/>
      </w:rPr>
      <w:drawing>
        <wp:anchor distT="0" distB="0" distL="114300" distR="114300" simplePos="0" relativeHeight="251666432" behindDoc="0" locked="0" layoutInCell="1" allowOverlap="1" wp14:anchorId="10300CB5" wp14:editId="1E64464F">
          <wp:simplePos x="0" y="0"/>
          <wp:positionH relativeFrom="outsideMargin">
            <wp:posOffset>-10516870</wp:posOffset>
          </wp:positionH>
          <wp:positionV relativeFrom="margin">
            <wp:posOffset>-595630</wp:posOffset>
          </wp:positionV>
          <wp:extent cx="115189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02920"/>
                  </a:xfrm>
                  <a:prstGeom prst="rect">
                    <a:avLst/>
                  </a:prstGeom>
                  <a:noFill/>
                </pic:spPr>
              </pic:pic>
            </a:graphicData>
          </a:graphic>
          <wp14:sizeRelH relativeFrom="margin">
            <wp14:pctWidth>0</wp14:pctWidth>
          </wp14:sizeRelH>
          <wp14:sizeRelV relativeFrom="margin">
            <wp14:pctHeight>0</wp14:pctHeight>
          </wp14:sizeRelV>
        </wp:anchor>
      </w:drawing>
    </w:r>
    <w:r w:rsidR="006A511C">
      <w:rPr>
        <w:noProof/>
      </w:rPr>
      <w:drawing>
        <wp:anchor distT="0" distB="0" distL="114300" distR="114300" simplePos="0" relativeHeight="251659264" behindDoc="1" locked="0" layoutInCell="1" allowOverlap="1" wp14:anchorId="340045EA" wp14:editId="0987030B">
          <wp:simplePos x="0" y="0"/>
          <wp:positionH relativeFrom="outsideMargin">
            <wp:posOffset>3187700</wp:posOffset>
          </wp:positionH>
          <wp:positionV relativeFrom="margin">
            <wp:posOffset>-676910</wp:posOffset>
          </wp:positionV>
          <wp:extent cx="115189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g-webinar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50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3pt;height:24.3pt" o:bullet="t">
        <v:imagedata r:id="rId1" o:title="if_brainstorming_49484"/>
      </v:shape>
    </w:pict>
  </w:numPicBullet>
  <w:abstractNum w:abstractNumId="0">
    <w:nsid w:val="0E9A5056"/>
    <w:multiLevelType w:val="hybridMultilevel"/>
    <w:tmpl w:val="02E2F06C"/>
    <w:lvl w:ilvl="0" w:tplc="44E2E0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4B408A"/>
    <w:multiLevelType w:val="hybridMultilevel"/>
    <w:tmpl w:val="59CC41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B0733"/>
    <w:multiLevelType w:val="hybridMultilevel"/>
    <w:tmpl w:val="85D22D04"/>
    <w:lvl w:ilvl="0" w:tplc="44E2E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A5345"/>
    <w:multiLevelType w:val="hybridMultilevel"/>
    <w:tmpl w:val="9080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E229A"/>
    <w:multiLevelType w:val="hybridMultilevel"/>
    <w:tmpl w:val="4A7286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46183"/>
    <w:multiLevelType w:val="hybridMultilevel"/>
    <w:tmpl w:val="E11C87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82C8C"/>
    <w:multiLevelType w:val="hybridMultilevel"/>
    <w:tmpl w:val="DC6CA5A0"/>
    <w:lvl w:ilvl="0" w:tplc="44E2E0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65D1"/>
    <w:multiLevelType w:val="hybridMultilevel"/>
    <w:tmpl w:val="4B8EF8DE"/>
    <w:lvl w:ilvl="0" w:tplc="04090003">
      <w:start w:val="1"/>
      <w:numFmt w:val="bullet"/>
      <w:lvlText w:val="o"/>
      <w:lvlJc w:val="left"/>
      <w:pPr>
        <w:ind w:left="720" w:hanging="360"/>
      </w:pPr>
      <w:rPr>
        <w:rFonts w:ascii="Courier New" w:hAnsi="Courier New" w:cs="Courier New" w:hint="default"/>
      </w:rPr>
    </w:lvl>
    <w:lvl w:ilvl="1" w:tplc="44E2E0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D5795"/>
    <w:multiLevelType w:val="hybridMultilevel"/>
    <w:tmpl w:val="521EC2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B3164"/>
    <w:multiLevelType w:val="hybridMultilevel"/>
    <w:tmpl w:val="0DA4930E"/>
    <w:lvl w:ilvl="0" w:tplc="2D30DB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12C78"/>
    <w:multiLevelType w:val="hybridMultilevel"/>
    <w:tmpl w:val="ACBE9844"/>
    <w:lvl w:ilvl="0" w:tplc="2D30DB70">
      <w:start w:val="1"/>
      <w:numFmt w:val="bullet"/>
      <w:lvlText w:val=""/>
      <w:lvlPicBulletId w:val="0"/>
      <w:lvlJc w:val="left"/>
      <w:pPr>
        <w:ind w:left="720" w:hanging="360"/>
      </w:pPr>
      <w:rPr>
        <w:rFonts w:ascii="Symbol" w:hAnsi="Symbol" w:hint="default"/>
        <w:color w:val="auto"/>
      </w:rPr>
    </w:lvl>
    <w:lvl w:ilvl="1" w:tplc="44E2E0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E1BBD"/>
    <w:multiLevelType w:val="hybridMultilevel"/>
    <w:tmpl w:val="19C89662"/>
    <w:lvl w:ilvl="0" w:tplc="2D30DB70">
      <w:start w:val="1"/>
      <w:numFmt w:val="bullet"/>
      <w:lvlText w:val=""/>
      <w:lvlPicBulletId w:val="0"/>
      <w:lvlJc w:val="left"/>
      <w:pPr>
        <w:ind w:left="720" w:hanging="360"/>
      </w:pPr>
      <w:rPr>
        <w:rFonts w:ascii="Symbol" w:hAnsi="Symbol" w:hint="default"/>
        <w:color w:val="auto"/>
      </w:rPr>
    </w:lvl>
    <w:lvl w:ilvl="1" w:tplc="44E2E076">
      <w:start w:val="1"/>
      <w:numFmt w:val="bullet"/>
      <w:lvlText w:val=""/>
      <w:lvlJc w:val="left"/>
      <w:pPr>
        <w:ind w:left="1440" w:hanging="360"/>
      </w:pPr>
      <w:rPr>
        <w:rFonts w:ascii="Symbol" w:hAnsi="Symbol" w:hint="default"/>
        <w:color w:val="auto"/>
      </w:rPr>
    </w:lvl>
    <w:lvl w:ilvl="2" w:tplc="44E2E07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539BA"/>
    <w:multiLevelType w:val="hybridMultilevel"/>
    <w:tmpl w:val="0D54D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5B109B"/>
    <w:multiLevelType w:val="hybridMultilevel"/>
    <w:tmpl w:val="6666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4"/>
  </w:num>
  <w:num w:numId="6">
    <w:abstractNumId w:val="11"/>
  </w:num>
  <w:num w:numId="7">
    <w:abstractNumId w:val="13"/>
  </w:num>
  <w:num w:numId="8">
    <w:abstractNumId w:val="12"/>
  </w:num>
  <w:num w:numId="9">
    <w:abstractNumId w:val="3"/>
  </w:num>
  <w:num w:numId="10">
    <w:abstractNumId w:val="2"/>
  </w:num>
  <w:num w:numId="11">
    <w:abstractNumId w:val="0"/>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U0NTM1NTMzMDY2s7RQ0lEKTi0uzszPAykwqgUAmb/dMCwAAAA="/>
  </w:docVars>
  <w:rsids>
    <w:rsidRoot w:val="005B73F7"/>
    <w:rsid w:val="00115384"/>
    <w:rsid w:val="001B7095"/>
    <w:rsid w:val="001D58C2"/>
    <w:rsid w:val="00297344"/>
    <w:rsid w:val="002A6D9C"/>
    <w:rsid w:val="002C08D7"/>
    <w:rsid w:val="002F2917"/>
    <w:rsid w:val="004406D6"/>
    <w:rsid w:val="00453559"/>
    <w:rsid w:val="00461F9A"/>
    <w:rsid w:val="0048082D"/>
    <w:rsid w:val="004E763E"/>
    <w:rsid w:val="004F1BBF"/>
    <w:rsid w:val="00560944"/>
    <w:rsid w:val="005B73F7"/>
    <w:rsid w:val="00666ADD"/>
    <w:rsid w:val="006A511C"/>
    <w:rsid w:val="00887487"/>
    <w:rsid w:val="008C39CB"/>
    <w:rsid w:val="00924DB9"/>
    <w:rsid w:val="0095606A"/>
    <w:rsid w:val="0096329C"/>
    <w:rsid w:val="00971A45"/>
    <w:rsid w:val="0098598D"/>
    <w:rsid w:val="009D6AA1"/>
    <w:rsid w:val="00D76AD5"/>
    <w:rsid w:val="00DD2C42"/>
    <w:rsid w:val="00E01EF9"/>
    <w:rsid w:val="00E21532"/>
    <w:rsid w:val="00EB1C74"/>
    <w:rsid w:val="00F44274"/>
    <w:rsid w:val="00F65AA4"/>
    <w:rsid w:val="00FD7FEB"/>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84"/>
    <w:rPr>
      <w:sz w:val="20"/>
      <w:szCs w:val="20"/>
    </w:rPr>
  </w:style>
  <w:style w:type="paragraph" w:styleId="Heading1">
    <w:name w:val="heading 1"/>
    <w:basedOn w:val="Normal"/>
    <w:next w:val="Normal"/>
    <w:link w:val="Heading1Char"/>
    <w:uiPriority w:val="9"/>
    <w:qFormat/>
    <w:rsid w:val="00115384"/>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15384"/>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15384"/>
    <w:pPr>
      <w:pBdr>
        <w:top w:val="single" w:sz="6" w:space="2" w:color="F0A22E" w:themeColor="accent1"/>
        <w:left w:val="single" w:sz="6" w:space="2" w:color="F0A22E" w:themeColor="accent1"/>
      </w:pBdr>
      <w:spacing w:before="300" w:after="0"/>
      <w:outlineLvl w:val="2"/>
    </w:pPr>
    <w:rPr>
      <w:caps/>
      <w:color w:val="845209" w:themeColor="accent1" w:themeShade="7F"/>
      <w:spacing w:val="15"/>
      <w:sz w:val="22"/>
      <w:szCs w:val="22"/>
    </w:rPr>
  </w:style>
  <w:style w:type="paragraph" w:styleId="Heading4">
    <w:name w:val="heading 4"/>
    <w:basedOn w:val="Normal"/>
    <w:next w:val="Normal"/>
    <w:link w:val="Heading4Char"/>
    <w:uiPriority w:val="9"/>
    <w:unhideWhenUsed/>
    <w:qFormat/>
    <w:rsid w:val="00115384"/>
    <w:pPr>
      <w:pBdr>
        <w:top w:val="dotted" w:sz="6" w:space="2" w:color="F0A22E" w:themeColor="accent1"/>
        <w:left w:val="dotted" w:sz="6" w:space="2" w:color="F0A22E" w:themeColor="accent1"/>
      </w:pBdr>
      <w:spacing w:before="300" w:after="0"/>
      <w:outlineLvl w:val="3"/>
    </w:pPr>
    <w:rPr>
      <w:caps/>
      <w:color w:val="C77C0E" w:themeColor="accent1" w:themeShade="BF"/>
      <w:spacing w:val="10"/>
      <w:sz w:val="22"/>
      <w:szCs w:val="22"/>
    </w:rPr>
  </w:style>
  <w:style w:type="paragraph" w:styleId="Heading5">
    <w:name w:val="heading 5"/>
    <w:basedOn w:val="Normal"/>
    <w:next w:val="Normal"/>
    <w:link w:val="Heading5Char"/>
    <w:uiPriority w:val="9"/>
    <w:unhideWhenUsed/>
    <w:qFormat/>
    <w:rsid w:val="00115384"/>
    <w:pPr>
      <w:pBdr>
        <w:bottom w:val="single" w:sz="6" w:space="1" w:color="F0A22E" w:themeColor="accent1"/>
      </w:pBdr>
      <w:spacing w:before="300" w:after="0"/>
      <w:outlineLvl w:val="4"/>
    </w:pPr>
    <w:rPr>
      <w:caps/>
      <w:color w:val="C77C0E" w:themeColor="accent1" w:themeShade="BF"/>
      <w:spacing w:val="10"/>
      <w:sz w:val="22"/>
      <w:szCs w:val="22"/>
    </w:rPr>
  </w:style>
  <w:style w:type="paragraph" w:styleId="Heading6">
    <w:name w:val="heading 6"/>
    <w:basedOn w:val="Normal"/>
    <w:next w:val="Normal"/>
    <w:link w:val="Heading6Char"/>
    <w:uiPriority w:val="9"/>
    <w:semiHidden/>
    <w:unhideWhenUsed/>
    <w:qFormat/>
    <w:rsid w:val="00115384"/>
    <w:pPr>
      <w:pBdr>
        <w:bottom w:val="dotted" w:sz="6" w:space="1" w:color="F0A22E" w:themeColor="accent1"/>
      </w:pBdr>
      <w:spacing w:before="300" w:after="0"/>
      <w:outlineLvl w:val="5"/>
    </w:pPr>
    <w:rPr>
      <w:caps/>
      <w:color w:val="C77C0E" w:themeColor="accent1" w:themeShade="BF"/>
      <w:spacing w:val="10"/>
      <w:sz w:val="22"/>
      <w:szCs w:val="22"/>
    </w:rPr>
  </w:style>
  <w:style w:type="paragraph" w:styleId="Heading7">
    <w:name w:val="heading 7"/>
    <w:basedOn w:val="Normal"/>
    <w:next w:val="Normal"/>
    <w:link w:val="Heading7Char"/>
    <w:uiPriority w:val="9"/>
    <w:semiHidden/>
    <w:unhideWhenUsed/>
    <w:qFormat/>
    <w:rsid w:val="00115384"/>
    <w:pPr>
      <w:spacing w:before="300" w:after="0"/>
      <w:outlineLvl w:val="6"/>
    </w:pPr>
    <w:rPr>
      <w:caps/>
      <w:color w:val="C77C0E" w:themeColor="accent1" w:themeShade="BF"/>
      <w:spacing w:val="10"/>
      <w:sz w:val="22"/>
      <w:szCs w:val="22"/>
    </w:rPr>
  </w:style>
  <w:style w:type="paragraph" w:styleId="Heading8">
    <w:name w:val="heading 8"/>
    <w:basedOn w:val="Normal"/>
    <w:next w:val="Normal"/>
    <w:link w:val="Heading8Char"/>
    <w:uiPriority w:val="9"/>
    <w:semiHidden/>
    <w:unhideWhenUsed/>
    <w:qFormat/>
    <w:rsid w:val="001153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53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84"/>
    <w:pPr>
      <w:ind w:left="720"/>
      <w:contextualSpacing/>
    </w:pPr>
  </w:style>
  <w:style w:type="paragraph" w:styleId="BalloonText">
    <w:name w:val="Balloon Text"/>
    <w:basedOn w:val="Normal"/>
    <w:link w:val="BalloonTextChar"/>
    <w:uiPriority w:val="99"/>
    <w:semiHidden/>
    <w:unhideWhenUsed/>
    <w:rsid w:val="0048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2D"/>
    <w:rPr>
      <w:rFonts w:ascii="Tahoma" w:hAnsi="Tahoma" w:cs="Tahoma"/>
      <w:sz w:val="16"/>
      <w:szCs w:val="16"/>
    </w:rPr>
  </w:style>
  <w:style w:type="paragraph" w:styleId="Header">
    <w:name w:val="header"/>
    <w:basedOn w:val="Normal"/>
    <w:link w:val="HeaderChar"/>
    <w:uiPriority w:val="99"/>
    <w:unhideWhenUsed/>
    <w:rsid w:val="0048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2D"/>
  </w:style>
  <w:style w:type="paragraph" w:styleId="Footer">
    <w:name w:val="footer"/>
    <w:basedOn w:val="Normal"/>
    <w:link w:val="FooterChar"/>
    <w:uiPriority w:val="99"/>
    <w:unhideWhenUsed/>
    <w:rsid w:val="0048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2D"/>
  </w:style>
  <w:style w:type="character" w:styleId="Hyperlink">
    <w:name w:val="Hyperlink"/>
    <w:basedOn w:val="DefaultParagraphFont"/>
    <w:uiPriority w:val="99"/>
    <w:unhideWhenUsed/>
    <w:rsid w:val="00115384"/>
    <w:rPr>
      <w:color w:val="AD1F1F" w:themeColor="hyperlink"/>
      <w:u w:val="single"/>
    </w:rPr>
  </w:style>
  <w:style w:type="character" w:customStyle="1" w:styleId="Heading1Char">
    <w:name w:val="Heading 1 Char"/>
    <w:basedOn w:val="DefaultParagraphFont"/>
    <w:link w:val="Heading1"/>
    <w:uiPriority w:val="9"/>
    <w:rsid w:val="00115384"/>
    <w:rPr>
      <w:b/>
      <w:bCs/>
      <w:caps/>
      <w:color w:val="FFFFFF" w:themeColor="background1"/>
      <w:spacing w:val="15"/>
      <w:shd w:val="clear" w:color="auto" w:fill="F0A22E" w:themeFill="accent1"/>
    </w:rPr>
  </w:style>
  <w:style w:type="character" w:customStyle="1" w:styleId="Heading2Char">
    <w:name w:val="Heading 2 Char"/>
    <w:basedOn w:val="DefaultParagraphFont"/>
    <w:link w:val="Heading2"/>
    <w:uiPriority w:val="9"/>
    <w:rsid w:val="00115384"/>
    <w:rPr>
      <w:caps/>
      <w:spacing w:val="15"/>
      <w:shd w:val="clear" w:color="auto" w:fill="FCECD5" w:themeFill="accent1" w:themeFillTint="33"/>
    </w:rPr>
  </w:style>
  <w:style w:type="character" w:customStyle="1" w:styleId="Heading3Char">
    <w:name w:val="Heading 3 Char"/>
    <w:basedOn w:val="DefaultParagraphFont"/>
    <w:link w:val="Heading3"/>
    <w:uiPriority w:val="9"/>
    <w:rsid w:val="00115384"/>
    <w:rPr>
      <w:caps/>
      <w:color w:val="845209" w:themeColor="accent1" w:themeShade="7F"/>
      <w:spacing w:val="15"/>
    </w:rPr>
  </w:style>
  <w:style w:type="character" w:customStyle="1" w:styleId="Heading4Char">
    <w:name w:val="Heading 4 Char"/>
    <w:basedOn w:val="DefaultParagraphFont"/>
    <w:link w:val="Heading4"/>
    <w:uiPriority w:val="9"/>
    <w:rsid w:val="00115384"/>
    <w:rPr>
      <w:caps/>
      <w:color w:val="C77C0E" w:themeColor="accent1" w:themeShade="BF"/>
      <w:spacing w:val="10"/>
    </w:rPr>
  </w:style>
  <w:style w:type="character" w:customStyle="1" w:styleId="Heading5Char">
    <w:name w:val="Heading 5 Char"/>
    <w:basedOn w:val="DefaultParagraphFont"/>
    <w:link w:val="Heading5"/>
    <w:uiPriority w:val="9"/>
    <w:rsid w:val="00115384"/>
    <w:rPr>
      <w:caps/>
      <w:color w:val="C77C0E" w:themeColor="accent1" w:themeShade="BF"/>
      <w:spacing w:val="10"/>
    </w:rPr>
  </w:style>
  <w:style w:type="character" w:customStyle="1" w:styleId="Heading6Char">
    <w:name w:val="Heading 6 Char"/>
    <w:basedOn w:val="DefaultParagraphFont"/>
    <w:link w:val="Heading6"/>
    <w:uiPriority w:val="9"/>
    <w:semiHidden/>
    <w:rsid w:val="00115384"/>
    <w:rPr>
      <w:caps/>
      <w:color w:val="C77C0E" w:themeColor="accent1" w:themeShade="BF"/>
      <w:spacing w:val="10"/>
    </w:rPr>
  </w:style>
  <w:style w:type="character" w:customStyle="1" w:styleId="Heading7Char">
    <w:name w:val="Heading 7 Char"/>
    <w:basedOn w:val="DefaultParagraphFont"/>
    <w:link w:val="Heading7"/>
    <w:uiPriority w:val="9"/>
    <w:semiHidden/>
    <w:rsid w:val="00115384"/>
    <w:rPr>
      <w:caps/>
      <w:color w:val="C77C0E" w:themeColor="accent1" w:themeShade="BF"/>
      <w:spacing w:val="10"/>
    </w:rPr>
  </w:style>
  <w:style w:type="character" w:customStyle="1" w:styleId="Heading8Char">
    <w:name w:val="Heading 8 Char"/>
    <w:basedOn w:val="DefaultParagraphFont"/>
    <w:link w:val="Heading8"/>
    <w:uiPriority w:val="9"/>
    <w:semiHidden/>
    <w:rsid w:val="00115384"/>
    <w:rPr>
      <w:caps/>
      <w:spacing w:val="10"/>
      <w:sz w:val="18"/>
      <w:szCs w:val="18"/>
    </w:rPr>
  </w:style>
  <w:style w:type="character" w:customStyle="1" w:styleId="Heading9Char">
    <w:name w:val="Heading 9 Char"/>
    <w:basedOn w:val="DefaultParagraphFont"/>
    <w:link w:val="Heading9"/>
    <w:uiPriority w:val="9"/>
    <w:semiHidden/>
    <w:rsid w:val="00115384"/>
    <w:rPr>
      <w:i/>
      <w:caps/>
      <w:spacing w:val="10"/>
      <w:sz w:val="18"/>
      <w:szCs w:val="18"/>
    </w:rPr>
  </w:style>
  <w:style w:type="paragraph" w:styleId="Caption">
    <w:name w:val="caption"/>
    <w:basedOn w:val="Normal"/>
    <w:next w:val="Normal"/>
    <w:uiPriority w:val="35"/>
    <w:semiHidden/>
    <w:unhideWhenUsed/>
    <w:qFormat/>
    <w:rsid w:val="00115384"/>
    <w:rPr>
      <w:b/>
      <w:bCs/>
      <w:color w:val="C77C0E" w:themeColor="accent1" w:themeShade="BF"/>
      <w:sz w:val="16"/>
      <w:szCs w:val="16"/>
    </w:rPr>
  </w:style>
  <w:style w:type="paragraph" w:styleId="Title">
    <w:name w:val="Title"/>
    <w:basedOn w:val="Normal"/>
    <w:next w:val="Normal"/>
    <w:link w:val="TitleChar"/>
    <w:uiPriority w:val="10"/>
    <w:qFormat/>
    <w:rsid w:val="00115384"/>
    <w:pPr>
      <w:spacing w:before="720"/>
    </w:pPr>
    <w:rPr>
      <w:caps/>
      <w:color w:val="F0A22E" w:themeColor="accent1"/>
      <w:spacing w:val="10"/>
      <w:kern w:val="28"/>
      <w:sz w:val="52"/>
      <w:szCs w:val="52"/>
    </w:rPr>
  </w:style>
  <w:style w:type="character" w:customStyle="1" w:styleId="TitleChar">
    <w:name w:val="Title Char"/>
    <w:basedOn w:val="DefaultParagraphFont"/>
    <w:link w:val="Title"/>
    <w:uiPriority w:val="10"/>
    <w:rsid w:val="00115384"/>
    <w:rPr>
      <w:caps/>
      <w:color w:val="F0A22E" w:themeColor="accent1"/>
      <w:spacing w:val="10"/>
      <w:kern w:val="28"/>
      <w:sz w:val="52"/>
      <w:szCs w:val="52"/>
    </w:rPr>
  </w:style>
  <w:style w:type="paragraph" w:styleId="Subtitle">
    <w:name w:val="Subtitle"/>
    <w:basedOn w:val="Normal"/>
    <w:next w:val="Normal"/>
    <w:link w:val="SubtitleChar"/>
    <w:uiPriority w:val="11"/>
    <w:qFormat/>
    <w:rsid w:val="001153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15384"/>
    <w:rPr>
      <w:caps/>
      <w:color w:val="595959" w:themeColor="text1" w:themeTint="A6"/>
      <w:spacing w:val="10"/>
      <w:sz w:val="24"/>
      <w:szCs w:val="24"/>
    </w:rPr>
  </w:style>
  <w:style w:type="character" w:styleId="Strong">
    <w:name w:val="Strong"/>
    <w:uiPriority w:val="22"/>
    <w:qFormat/>
    <w:rsid w:val="00115384"/>
    <w:rPr>
      <w:b/>
      <w:bCs/>
    </w:rPr>
  </w:style>
  <w:style w:type="character" w:styleId="Emphasis">
    <w:name w:val="Emphasis"/>
    <w:uiPriority w:val="20"/>
    <w:qFormat/>
    <w:rsid w:val="00115384"/>
    <w:rPr>
      <w:caps/>
      <w:color w:val="845209" w:themeColor="accent1" w:themeShade="7F"/>
      <w:spacing w:val="5"/>
    </w:rPr>
  </w:style>
  <w:style w:type="paragraph" w:styleId="NoSpacing">
    <w:name w:val="No Spacing"/>
    <w:basedOn w:val="Normal"/>
    <w:link w:val="NoSpacingChar"/>
    <w:uiPriority w:val="1"/>
    <w:qFormat/>
    <w:rsid w:val="00115384"/>
    <w:pPr>
      <w:spacing w:before="0" w:after="0" w:line="240" w:lineRule="auto"/>
    </w:pPr>
  </w:style>
  <w:style w:type="character" w:customStyle="1" w:styleId="NoSpacingChar">
    <w:name w:val="No Spacing Char"/>
    <w:basedOn w:val="DefaultParagraphFont"/>
    <w:link w:val="NoSpacing"/>
    <w:uiPriority w:val="1"/>
    <w:rsid w:val="00115384"/>
    <w:rPr>
      <w:sz w:val="20"/>
      <w:szCs w:val="20"/>
    </w:rPr>
  </w:style>
  <w:style w:type="paragraph" w:styleId="Quote">
    <w:name w:val="Quote"/>
    <w:basedOn w:val="Normal"/>
    <w:next w:val="Normal"/>
    <w:link w:val="QuoteChar"/>
    <w:uiPriority w:val="29"/>
    <w:qFormat/>
    <w:rsid w:val="00115384"/>
    <w:rPr>
      <w:i/>
      <w:iCs/>
    </w:rPr>
  </w:style>
  <w:style w:type="character" w:customStyle="1" w:styleId="QuoteChar">
    <w:name w:val="Quote Char"/>
    <w:basedOn w:val="DefaultParagraphFont"/>
    <w:link w:val="Quote"/>
    <w:uiPriority w:val="29"/>
    <w:rsid w:val="00115384"/>
    <w:rPr>
      <w:i/>
      <w:iCs/>
      <w:sz w:val="20"/>
      <w:szCs w:val="20"/>
    </w:rPr>
  </w:style>
  <w:style w:type="paragraph" w:styleId="IntenseQuote">
    <w:name w:val="Intense Quote"/>
    <w:basedOn w:val="Normal"/>
    <w:next w:val="Normal"/>
    <w:link w:val="IntenseQuoteChar"/>
    <w:uiPriority w:val="30"/>
    <w:qFormat/>
    <w:rsid w:val="00115384"/>
    <w:pPr>
      <w:pBdr>
        <w:top w:val="single" w:sz="4" w:space="10" w:color="F0A22E" w:themeColor="accent1"/>
        <w:left w:val="single" w:sz="4" w:space="10" w:color="F0A22E" w:themeColor="accent1"/>
      </w:pBdr>
      <w:spacing w:after="0"/>
      <w:ind w:left="1296" w:right="1152"/>
      <w:jc w:val="both"/>
    </w:pPr>
    <w:rPr>
      <w:i/>
      <w:iCs/>
      <w:color w:val="F0A22E" w:themeColor="accent1"/>
    </w:rPr>
  </w:style>
  <w:style w:type="character" w:customStyle="1" w:styleId="IntenseQuoteChar">
    <w:name w:val="Intense Quote Char"/>
    <w:basedOn w:val="DefaultParagraphFont"/>
    <w:link w:val="IntenseQuote"/>
    <w:uiPriority w:val="30"/>
    <w:rsid w:val="00115384"/>
    <w:rPr>
      <w:i/>
      <w:iCs/>
      <w:color w:val="F0A22E" w:themeColor="accent1"/>
      <w:sz w:val="20"/>
      <w:szCs w:val="20"/>
    </w:rPr>
  </w:style>
  <w:style w:type="character" w:styleId="SubtleEmphasis">
    <w:name w:val="Subtle Emphasis"/>
    <w:uiPriority w:val="19"/>
    <w:qFormat/>
    <w:rsid w:val="00115384"/>
    <w:rPr>
      <w:i/>
      <w:iCs/>
      <w:color w:val="845209" w:themeColor="accent1" w:themeShade="7F"/>
    </w:rPr>
  </w:style>
  <w:style w:type="character" w:styleId="IntenseEmphasis">
    <w:name w:val="Intense Emphasis"/>
    <w:uiPriority w:val="21"/>
    <w:qFormat/>
    <w:rsid w:val="00115384"/>
    <w:rPr>
      <w:b/>
      <w:bCs/>
      <w:caps/>
      <w:color w:val="845209" w:themeColor="accent1" w:themeShade="7F"/>
      <w:spacing w:val="10"/>
    </w:rPr>
  </w:style>
  <w:style w:type="character" w:styleId="SubtleReference">
    <w:name w:val="Subtle Reference"/>
    <w:uiPriority w:val="31"/>
    <w:qFormat/>
    <w:rsid w:val="00115384"/>
    <w:rPr>
      <w:b/>
      <w:bCs/>
      <w:color w:val="F0A22E" w:themeColor="accent1"/>
    </w:rPr>
  </w:style>
  <w:style w:type="character" w:styleId="IntenseReference">
    <w:name w:val="Intense Reference"/>
    <w:uiPriority w:val="32"/>
    <w:qFormat/>
    <w:rsid w:val="00115384"/>
    <w:rPr>
      <w:b/>
      <w:bCs/>
      <w:i/>
      <w:iCs/>
      <w:caps/>
      <w:color w:val="F0A22E" w:themeColor="accent1"/>
    </w:rPr>
  </w:style>
  <w:style w:type="character" w:styleId="BookTitle">
    <w:name w:val="Book Title"/>
    <w:uiPriority w:val="33"/>
    <w:qFormat/>
    <w:rsid w:val="00115384"/>
    <w:rPr>
      <w:b/>
      <w:bCs/>
      <w:i/>
      <w:iCs/>
      <w:spacing w:val="9"/>
    </w:rPr>
  </w:style>
  <w:style w:type="paragraph" w:styleId="TOCHeading">
    <w:name w:val="TOC Heading"/>
    <w:basedOn w:val="Heading1"/>
    <w:next w:val="Normal"/>
    <w:uiPriority w:val="39"/>
    <w:semiHidden/>
    <w:unhideWhenUsed/>
    <w:qFormat/>
    <w:rsid w:val="00115384"/>
    <w:pPr>
      <w:outlineLvl w:val="9"/>
    </w:pPr>
    <w:rPr>
      <w:lang w:bidi="en-US"/>
    </w:rPr>
  </w:style>
  <w:style w:type="table" w:styleId="TableGrid">
    <w:name w:val="Table Grid"/>
    <w:basedOn w:val="TableNormal"/>
    <w:uiPriority w:val="59"/>
    <w:rsid w:val="00E01E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84"/>
    <w:rPr>
      <w:sz w:val="20"/>
      <w:szCs w:val="20"/>
    </w:rPr>
  </w:style>
  <w:style w:type="paragraph" w:styleId="Heading1">
    <w:name w:val="heading 1"/>
    <w:basedOn w:val="Normal"/>
    <w:next w:val="Normal"/>
    <w:link w:val="Heading1Char"/>
    <w:uiPriority w:val="9"/>
    <w:qFormat/>
    <w:rsid w:val="00115384"/>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15384"/>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15384"/>
    <w:pPr>
      <w:pBdr>
        <w:top w:val="single" w:sz="6" w:space="2" w:color="F0A22E" w:themeColor="accent1"/>
        <w:left w:val="single" w:sz="6" w:space="2" w:color="F0A22E" w:themeColor="accent1"/>
      </w:pBdr>
      <w:spacing w:before="300" w:after="0"/>
      <w:outlineLvl w:val="2"/>
    </w:pPr>
    <w:rPr>
      <w:caps/>
      <w:color w:val="845209" w:themeColor="accent1" w:themeShade="7F"/>
      <w:spacing w:val="15"/>
      <w:sz w:val="22"/>
      <w:szCs w:val="22"/>
    </w:rPr>
  </w:style>
  <w:style w:type="paragraph" w:styleId="Heading4">
    <w:name w:val="heading 4"/>
    <w:basedOn w:val="Normal"/>
    <w:next w:val="Normal"/>
    <w:link w:val="Heading4Char"/>
    <w:uiPriority w:val="9"/>
    <w:unhideWhenUsed/>
    <w:qFormat/>
    <w:rsid w:val="00115384"/>
    <w:pPr>
      <w:pBdr>
        <w:top w:val="dotted" w:sz="6" w:space="2" w:color="F0A22E" w:themeColor="accent1"/>
        <w:left w:val="dotted" w:sz="6" w:space="2" w:color="F0A22E" w:themeColor="accent1"/>
      </w:pBdr>
      <w:spacing w:before="300" w:after="0"/>
      <w:outlineLvl w:val="3"/>
    </w:pPr>
    <w:rPr>
      <w:caps/>
      <w:color w:val="C77C0E" w:themeColor="accent1" w:themeShade="BF"/>
      <w:spacing w:val="10"/>
      <w:sz w:val="22"/>
      <w:szCs w:val="22"/>
    </w:rPr>
  </w:style>
  <w:style w:type="paragraph" w:styleId="Heading5">
    <w:name w:val="heading 5"/>
    <w:basedOn w:val="Normal"/>
    <w:next w:val="Normal"/>
    <w:link w:val="Heading5Char"/>
    <w:uiPriority w:val="9"/>
    <w:unhideWhenUsed/>
    <w:qFormat/>
    <w:rsid w:val="00115384"/>
    <w:pPr>
      <w:pBdr>
        <w:bottom w:val="single" w:sz="6" w:space="1" w:color="F0A22E" w:themeColor="accent1"/>
      </w:pBdr>
      <w:spacing w:before="300" w:after="0"/>
      <w:outlineLvl w:val="4"/>
    </w:pPr>
    <w:rPr>
      <w:caps/>
      <w:color w:val="C77C0E" w:themeColor="accent1" w:themeShade="BF"/>
      <w:spacing w:val="10"/>
      <w:sz w:val="22"/>
      <w:szCs w:val="22"/>
    </w:rPr>
  </w:style>
  <w:style w:type="paragraph" w:styleId="Heading6">
    <w:name w:val="heading 6"/>
    <w:basedOn w:val="Normal"/>
    <w:next w:val="Normal"/>
    <w:link w:val="Heading6Char"/>
    <w:uiPriority w:val="9"/>
    <w:semiHidden/>
    <w:unhideWhenUsed/>
    <w:qFormat/>
    <w:rsid w:val="00115384"/>
    <w:pPr>
      <w:pBdr>
        <w:bottom w:val="dotted" w:sz="6" w:space="1" w:color="F0A22E" w:themeColor="accent1"/>
      </w:pBdr>
      <w:spacing w:before="300" w:after="0"/>
      <w:outlineLvl w:val="5"/>
    </w:pPr>
    <w:rPr>
      <w:caps/>
      <w:color w:val="C77C0E" w:themeColor="accent1" w:themeShade="BF"/>
      <w:spacing w:val="10"/>
      <w:sz w:val="22"/>
      <w:szCs w:val="22"/>
    </w:rPr>
  </w:style>
  <w:style w:type="paragraph" w:styleId="Heading7">
    <w:name w:val="heading 7"/>
    <w:basedOn w:val="Normal"/>
    <w:next w:val="Normal"/>
    <w:link w:val="Heading7Char"/>
    <w:uiPriority w:val="9"/>
    <w:semiHidden/>
    <w:unhideWhenUsed/>
    <w:qFormat/>
    <w:rsid w:val="00115384"/>
    <w:pPr>
      <w:spacing w:before="300" w:after="0"/>
      <w:outlineLvl w:val="6"/>
    </w:pPr>
    <w:rPr>
      <w:caps/>
      <w:color w:val="C77C0E" w:themeColor="accent1" w:themeShade="BF"/>
      <w:spacing w:val="10"/>
      <w:sz w:val="22"/>
      <w:szCs w:val="22"/>
    </w:rPr>
  </w:style>
  <w:style w:type="paragraph" w:styleId="Heading8">
    <w:name w:val="heading 8"/>
    <w:basedOn w:val="Normal"/>
    <w:next w:val="Normal"/>
    <w:link w:val="Heading8Char"/>
    <w:uiPriority w:val="9"/>
    <w:semiHidden/>
    <w:unhideWhenUsed/>
    <w:qFormat/>
    <w:rsid w:val="001153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53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84"/>
    <w:pPr>
      <w:ind w:left="720"/>
      <w:contextualSpacing/>
    </w:pPr>
  </w:style>
  <w:style w:type="paragraph" w:styleId="BalloonText">
    <w:name w:val="Balloon Text"/>
    <w:basedOn w:val="Normal"/>
    <w:link w:val="BalloonTextChar"/>
    <w:uiPriority w:val="99"/>
    <w:semiHidden/>
    <w:unhideWhenUsed/>
    <w:rsid w:val="0048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2D"/>
    <w:rPr>
      <w:rFonts w:ascii="Tahoma" w:hAnsi="Tahoma" w:cs="Tahoma"/>
      <w:sz w:val="16"/>
      <w:szCs w:val="16"/>
    </w:rPr>
  </w:style>
  <w:style w:type="paragraph" w:styleId="Header">
    <w:name w:val="header"/>
    <w:basedOn w:val="Normal"/>
    <w:link w:val="HeaderChar"/>
    <w:uiPriority w:val="99"/>
    <w:unhideWhenUsed/>
    <w:rsid w:val="0048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2D"/>
  </w:style>
  <w:style w:type="paragraph" w:styleId="Footer">
    <w:name w:val="footer"/>
    <w:basedOn w:val="Normal"/>
    <w:link w:val="FooterChar"/>
    <w:uiPriority w:val="99"/>
    <w:unhideWhenUsed/>
    <w:rsid w:val="0048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2D"/>
  </w:style>
  <w:style w:type="character" w:styleId="Hyperlink">
    <w:name w:val="Hyperlink"/>
    <w:basedOn w:val="DefaultParagraphFont"/>
    <w:uiPriority w:val="99"/>
    <w:unhideWhenUsed/>
    <w:rsid w:val="00115384"/>
    <w:rPr>
      <w:color w:val="AD1F1F" w:themeColor="hyperlink"/>
      <w:u w:val="single"/>
    </w:rPr>
  </w:style>
  <w:style w:type="character" w:customStyle="1" w:styleId="Heading1Char">
    <w:name w:val="Heading 1 Char"/>
    <w:basedOn w:val="DefaultParagraphFont"/>
    <w:link w:val="Heading1"/>
    <w:uiPriority w:val="9"/>
    <w:rsid w:val="00115384"/>
    <w:rPr>
      <w:b/>
      <w:bCs/>
      <w:caps/>
      <w:color w:val="FFFFFF" w:themeColor="background1"/>
      <w:spacing w:val="15"/>
      <w:shd w:val="clear" w:color="auto" w:fill="F0A22E" w:themeFill="accent1"/>
    </w:rPr>
  </w:style>
  <w:style w:type="character" w:customStyle="1" w:styleId="Heading2Char">
    <w:name w:val="Heading 2 Char"/>
    <w:basedOn w:val="DefaultParagraphFont"/>
    <w:link w:val="Heading2"/>
    <w:uiPriority w:val="9"/>
    <w:rsid w:val="00115384"/>
    <w:rPr>
      <w:caps/>
      <w:spacing w:val="15"/>
      <w:shd w:val="clear" w:color="auto" w:fill="FCECD5" w:themeFill="accent1" w:themeFillTint="33"/>
    </w:rPr>
  </w:style>
  <w:style w:type="character" w:customStyle="1" w:styleId="Heading3Char">
    <w:name w:val="Heading 3 Char"/>
    <w:basedOn w:val="DefaultParagraphFont"/>
    <w:link w:val="Heading3"/>
    <w:uiPriority w:val="9"/>
    <w:rsid w:val="00115384"/>
    <w:rPr>
      <w:caps/>
      <w:color w:val="845209" w:themeColor="accent1" w:themeShade="7F"/>
      <w:spacing w:val="15"/>
    </w:rPr>
  </w:style>
  <w:style w:type="character" w:customStyle="1" w:styleId="Heading4Char">
    <w:name w:val="Heading 4 Char"/>
    <w:basedOn w:val="DefaultParagraphFont"/>
    <w:link w:val="Heading4"/>
    <w:uiPriority w:val="9"/>
    <w:rsid w:val="00115384"/>
    <w:rPr>
      <w:caps/>
      <w:color w:val="C77C0E" w:themeColor="accent1" w:themeShade="BF"/>
      <w:spacing w:val="10"/>
    </w:rPr>
  </w:style>
  <w:style w:type="character" w:customStyle="1" w:styleId="Heading5Char">
    <w:name w:val="Heading 5 Char"/>
    <w:basedOn w:val="DefaultParagraphFont"/>
    <w:link w:val="Heading5"/>
    <w:uiPriority w:val="9"/>
    <w:rsid w:val="00115384"/>
    <w:rPr>
      <w:caps/>
      <w:color w:val="C77C0E" w:themeColor="accent1" w:themeShade="BF"/>
      <w:spacing w:val="10"/>
    </w:rPr>
  </w:style>
  <w:style w:type="character" w:customStyle="1" w:styleId="Heading6Char">
    <w:name w:val="Heading 6 Char"/>
    <w:basedOn w:val="DefaultParagraphFont"/>
    <w:link w:val="Heading6"/>
    <w:uiPriority w:val="9"/>
    <w:semiHidden/>
    <w:rsid w:val="00115384"/>
    <w:rPr>
      <w:caps/>
      <w:color w:val="C77C0E" w:themeColor="accent1" w:themeShade="BF"/>
      <w:spacing w:val="10"/>
    </w:rPr>
  </w:style>
  <w:style w:type="character" w:customStyle="1" w:styleId="Heading7Char">
    <w:name w:val="Heading 7 Char"/>
    <w:basedOn w:val="DefaultParagraphFont"/>
    <w:link w:val="Heading7"/>
    <w:uiPriority w:val="9"/>
    <w:semiHidden/>
    <w:rsid w:val="00115384"/>
    <w:rPr>
      <w:caps/>
      <w:color w:val="C77C0E" w:themeColor="accent1" w:themeShade="BF"/>
      <w:spacing w:val="10"/>
    </w:rPr>
  </w:style>
  <w:style w:type="character" w:customStyle="1" w:styleId="Heading8Char">
    <w:name w:val="Heading 8 Char"/>
    <w:basedOn w:val="DefaultParagraphFont"/>
    <w:link w:val="Heading8"/>
    <w:uiPriority w:val="9"/>
    <w:semiHidden/>
    <w:rsid w:val="00115384"/>
    <w:rPr>
      <w:caps/>
      <w:spacing w:val="10"/>
      <w:sz w:val="18"/>
      <w:szCs w:val="18"/>
    </w:rPr>
  </w:style>
  <w:style w:type="character" w:customStyle="1" w:styleId="Heading9Char">
    <w:name w:val="Heading 9 Char"/>
    <w:basedOn w:val="DefaultParagraphFont"/>
    <w:link w:val="Heading9"/>
    <w:uiPriority w:val="9"/>
    <w:semiHidden/>
    <w:rsid w:val="00115384"/>
    <w:rPr>
      <w:i/>
      <w:caps/>
      <w:spacing w:val="10"/>
      <w:sz w:val="18"/>
      <w:szCs w:val="18"/>
    </w:rPr>
  </w:style>
  <w:style w:type="paragraph" w:styleId="Caption">
    <w:name w:val="caption"/>
    <w:basedOn w:val="Normal"/>
    <w:next w:val="Normal"/>
    <w:uiPriority w:val="35"/>
    <w:semiHidden/>
    <w:unhideWhenUsed/>
    <w:qFormat/>
    <w:rsid w:val="00115384"/>
    <w:rPr>
      <w:b/>
      <w:bCs/>
      <w:color w:val="C77C0E" w:themeColor="accent1" w:themeShade="BF"/>
      <w:sz w:val="16"/>
      <w:szCs w:val="16"/>
    </w:rPr>
  </w:style>
  <w:style w:type="paragraph" w:styleId="Title">
    <w:name w:val="Title"/>
    <w:basedOn w:val="Normal"/>
    <w:next w:val="Normal"/>
    <w:link w:val="TitleChar"/>
    <w:uiPriority w:val="10"/>
    <w:qFormat/>
    <w:rsid w:val="00115384"/>
    <w:pPr>
      <w:spacing w:before="720"/>
    </w:pPr>
    <w:rPr>
      <w:caps/>
      <w:color w:val="F0A22E" w:themeColor="accent1"/>
      <w:spacing w:val="10"/>
      <w:kern w:val="28"/>
      <w:sz w:val="52"/>
      <w:szCs w:val="52"/>
    </w:rPr>
  </w:style>
  <w:style w:type="character" w:customStyle="1" w:styleId="TitleChar">
    <w:name w:val="Title Char"/>
    <w:basedOn w:val="DefaultParagraphFont"/>
    <w:link w:val="Title"/>
    <w:uiPriority w:val="10"/>
    <w:rsid w:val="00115384"/>
    <w:rPr>
      <w:caps/>
      <w:color w:val="F0A22E" w:themeColor="accent1"/>
      <w:spacing w:val="10"/>
      <w:kern w:val="28"/>
      <w:sz w:val="52"/>
      <w:szCs w:val="52"/>
    </w:rPr>
  </w:style>
  <w:style w:type="paragraph" w:styleId="Subtitle">
    <w:name w:val="Subtitle"/>
    <w:basedOn w:val="Normal"/>
    <w:next w:val="Normal"/>
    <w:link w:val="SubtitleChar"/>
    <w:uiPriority w:val="11"/>
    <w:qFormat/>
    <w:rsid w:val="001153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15384"/>
    <w:rPr>
      <w:caps/>
      <w:color w:val="595959" w:themeColor="text1" w:themeTint="A6"/>
      <w:spacing w:val="10"/>
      <w:sz w:val="24"/>
      <w:szCs w:val="24"/>
    </w:rPr>
  </w:style>
  <w:style w:type="character" w:styleId="Strong">
    <w:name w:val="Strong"/>
    <w:uiPriority w:val="22"/>
    <w:qFormat/>
    <w:rsid w:val="00115384"/>
    <w:rPr>
      <w:b/>
      <w:bCs/>
    </w:rPr>
  </w:style>
  <w:style w:type="character" w:styleId="Emphasis">
    <w:name w:val="Emphasis"/>
    <w:uiPriority w:val="20"/>
    <w:qFormat/>
    <w:rsid w:val="00115384"/>
    <w:rPr>
      <w:caps/>
      <w:color w:val="845209" w:themeColor="accent1" w:themeShade="7F"/>
      <w:spacing w:val="5"/>
    </w:rPr>
  </w:style>
  <w:style w:type="paragraph" w:styleId="NoSpacing">
    <w:name w:val="No Spacing"/>
    <w:basedOn w:val="Normal"/>
    <w:link w:val="NoSpacingChar"/>
    <w:uiPriority w:val="1"/>
    <w:qFormat/>
    <w:rsid w:val="00115384"/>
    <w:pPr>
      <w:spacing w:before="0" w:after="0" w:line="240" w:lineRule="auto"/>
    </w:pPr>
  </w:style>
  <w:style w:type="character" w:customStyle="1" w:styleId="NoSpacingChar">
    <w:name w:val="No Spacing Char"/>
    <w:basedOn w:val="DefaultParagraphFont"/>
    <w:link w:val="NoSpacing"/>
    <w:uiPriority w:val="1"/>
    <w:rsid w:val="00115384"/>
    <w:rPr>
      <w:sz w:val="20"/>
      <w:szCs w:val="20"/>
    </w:rPr>
  </w:style>
  <w:style w:type="paragraph" w:styleId="Quote">
    <w:name w:val="Quote"/>
    <w:basedOn w:val="Normal"/>
    <w:next w:val="Normal"/>
    <w:link w:val="QuoteChar"/>
    <w:uiPriority w:val="29"/>
    <w:qFormat/>
    <w:rsid w:val="00115384"/>
    <w:rPr>
      <w:i/>
      <w:iCs/>
    </w:rPr>
  </w:style>
  <w:style w:type="character" w:customStyle="1" w:styleId="QuoteChar">
    <w:name w:val="Quote Char"/>
    <w:basedOn w:val="DefaultParagraphFont"/>
    <w:link w:val="Quote"/>
    <w:uiPriority w:val="29"/>
    <w:rsid w:val="00115384"/>
    <w:rPr>
      <w:i/>
      <w:iCs/>
      <w:sz w:val="20"/>
      <w:szCs w:val="20"/>
    </w:rPr>
  </w:style>
  <w:style w:type="paragraph" w:styleId="IntenseQuote">
    <w:name w:val="Intense Quote"/>
    <w:basedOn w:val="Normal"/>
    <w:next w:val="Normal"/>
    <w:link w:val="IntenseQuoteChar"/>
    <w:uiPriority w:val="30"/>
    <w:qFormat/>
    <w:rsid w:val="00115384"/>
    <w:pPr>
      <w:pBdr>
        <w:top w:val="single" w:sz="4" w:space="10" w:color="F0A22E" w:themeColor="accent1"/>
        <w:left w:val="single" w:sz="4" w:space="10" w:color="F0A22E" w:themeColor="accent1"/>
      </w:pBdr>
      <w:spacing w:after="0"/>
      <w:ind w:left="1296" w:right="1152"/>
      <w:jc w:val="both"/>
    </w:pPr>
    <w:rPr>
      <w:i/>
      <w:iCs/>
      <w:color w:val="F0A22E" w:themeColor="accent1"/>
    </w:rPr>
  </w:style>
  <w:style w:type="character" w:customStyle="1" w:styleId="IntenseQuoteChar">
    <w:name w:val="Intense Quote Char"/>
    <w:basedOn w:val="DefaultParagraphFont"/>
    <w:link w:val="IntenseQuote"/>
    <w:uiPriority w:val="30"/>
    <w:rsid w:val="00115384"/>
    <w:rPr>
      <w:i/>
      <w:iCs/>
      <w:color w:val="F0A22E" w:themeColor="accent1"/>
      <w:sz w:val="20"/>
      <w:szCs w:val="20"/>
    </w:rPr>
  </w:style>
  <w:style w:type="character" w:styleId="SubtleEmphasis">
    <w:name w:val="Subtle Emphasis"/>
    <w:uiPriority w:val="19"/>
    <w:qFormat/>
    <w:rsid w:val="00115384"/>
    <w:rPr>
      <w:i/>
      <w:iCs/>
      <w:color w:val="845209" w:themeColor="accent1" w:themeShade="7F"/>
    </w:rPr>
  </w:style>
  <w:style w:type="character" w:styleId="IntenseEmphasis">
    <w:name w:val="Intense Emphasis"/>
    <w:uiPriority w:val="21"/>
    <w:qFormat/>
    <w:rsid w:val="00115384"/>
    <w:rPr>
      <w:b/>
      <w:bCs/>
      <w:caps/>
      <w:color w:val="845209" w:themeColor="accent1" w:themeShade="7F"/>
      <w:spacing w:val="10"/>
    </w:rPr>
  </w:style>
  <w:style w:type="character" w:styleId="SubtleReference">
    <w:name w:val="Subtle Reference"/>
    <w:uiPriority w:val="31"/>
    <w:qFormat/>
    <w:rsid w:val="00115384"/>
    <w:rPr>
      <w:b/>
      <w:bCs/>
      <w:color w:val="F0A22E" w:themeColor="accent1"/>
    </w:rPr>
  </w:style>
  <w:style w:type="character" w:styleId="IntenseReference">
    <w:name w:val="Intense Reference"/>
    <w:uiPriority w:val="32"/>
    <w:qFormat/>
    <w:rsid w:val="00115384"/>
    <w:rPr>
      <w:b/>
      <w:bCs/>
      <w:i/>
      <w:iCs/>
      <w:caps/>
      <w:color w:val="F0A22E" w:themeColor="accent1"/>
    </w:rPr>
  </w:style>
  <w:style w:type="character" w:styleId="BookTitle">
    <w:name w:val="Book Title"/>
    <w:uiPriority w:val="33"/>
    <w:qFormat/>
    <w:rsid w:val="00115384"/>
    <w:rPr>
      <w:b/>
      <w:bCs/>
      <w:i/>
      <w:iCs/>
      <w:spacing w:val="9"/>
    </w:rPr>
  </w:style>
  <w:style w:type="paragraph" w:styleId="TOCHeading">
    <w:name w:val="TOC Heading"/>
    <w:basedOn w:val="Heading1"/>
    <w:next w:val="Normal"/>
    <w:uiPriority w:val="39"/>
    <w:semiHidden/>
    <w:unhideWhenUsed/>
    <w:qFormat/>
    <w:rsid w:val="00115384"/>
    <w:pPr>
      <w:outlineLvl w:val="9"/>
    </w:pPr>
    <w:rPr>
      <w:lang w:bidi="en-US"/>
    </w:rPr>
  </w:style>
  <w:style w:type="table" w:styleId="TableGrid">
    <w:name w:val="Table Grid"/>
    <w:basedOn w:val="TableNormal"/>
    <w:uiPriority w:val="59"/>
    <w:rsid w:val="00E01E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Brad Robinson</cp:lastModifiedBy>
  <cp:revision>3</cp:revision>
  <dcterms:created xsi:type="dcterms:W3CDTF">2017-08-11T00:50:00Z</dcterms:created>
  <dcterms:modified xsi:type="dcterms:W3CDTF">2017-08-11T00:53:00Z</dcterms:modified>
</cp:coreProperties>
</file>